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AA23" w14:textId="77777777" w:rsidR="0046350A" w:rsidRPr="0046350A" w:rsidRDefault="0046350A" w:rsidP="0046350A">
      <w:pPr>
        <w:spacing w:after="0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i/>
          <w:color w:val="000000" w:themeColor="text1"/>
          <w:sz w:val="24"/>
          <w:szCs w:val="24"/>
        </w:rPr>
        <w:t xml:space="preserve">Cerere de încheiere contract de furnizare a energiei electrice </w:t>
      </w:r>
    </w:p>
    <w:p w14:paraId="40BD0BA2" w14:textId="7628B7CF" w:rsidR="0046350A" w:rsidRPr="0046350A" w:rsidRDefault="0046350A" w:rsidP="0046350A">
      <w:pPr>
        <w:spacing w:after="0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b/>
          <w:i/>
          <w:color w:val="000000" w:themeColor="text1"/>
          <w:sz w:val="24"/>
          <w:szCs w:val="24"/>
        </w:rPr>
        <w:t>CONSUMATOR CASNIC</w:t>
      </w:r>
    </w:p>
    <w:p w14:paraId="2F7416B3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97AA7F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7478F8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81EB19" w14:textId="00CB33F9" w:rsidR="0046350A" w:rsidRPr="0046350A" w:rsidRDefault="00E22D7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Subsemnatul(a)</w:t>
      </w:r>
      <w:r w:rsidR="0046350A"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.....................................,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cu domiciliul în </w:t>
      </w:r>
      <w:r w:rsidR="0046350A"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>localitatea .........................., str. ................................... nr. ........, bl. ........, sc. ........, et. ........, ap. ........, sector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/</w:t>
      </w:r>
      <w:r w:rsidR="0046350A"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județul ..................., cod poștal ........................., telefon ..............................., e-mail ..............................,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identificat cu C.I. seria ...... nr. ....., </w:t>
      </w:r>
      <w:r w:rsidR="0046350A"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NP</w:t>
      </w:r>
      <w:r w:rsidR="0046350A"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..............................., cont nr. ..............................., deschis la ...............................,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46350A" w:rsidRPr="0046350A">
        <w:rPr>
          <w:rFonts w:ascii="Arial" w:hAnsi="Arial" w:cs="Arial"/>
          <w:color w:val="000000" w:themeColor="text1"/>
          <w:sz w:val="24"/>
          <w:szCs w:val="24"/>
        </w:rPr>
        <w:t>olicit încheierea unui Contract de furnizare a energiei electrice pentru locul/locurile de consum situat/e la următoarea/le adrese, începând cu data de ...........................................</w:t>
      </w:r>
    </w:p>
    <w:p w14:paraId="7924DDFE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(la completarea datei se va ține cont de obligația de a notifica furnizorului actual încetarea contractului de furnizare, cu cel puțin 21 de zile înainte).</w:t>
      </w:r>
    </w:p>
    <w:p w14:paraId="16655728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CD5300" w14:textId="77777777" w:rsidR="0046350A" w:rsidRPr="0046350A" w:rsidRDefault="0046350A" w:rsidP="004635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>Localitatea .................................., str. ........................................................., nr. ........, bl. ........, sc. ........, et. ........, ap. ........, sector ........, județul ..................., cod poștal ........................., deținut de subsemnatul în baza Contractului de (vânzare- cumpărare / închiriere / comodat, etc.) nr. .......... / ..........</w:t>
      </w:r>
    </w:p>
    <w:p w14:paraId="07F60D0E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5F94B3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Identificare loc consum (NLC sau POD) .....................................</w:t>
      </w:r>
    </w:p>
    <w:p w14:paraId="3ED85CDC" w14:textId="638DE58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 xml:space="preserve">Consum mediu estimat: ..................................... </w:t>
      </w:r>
      <w:r w:rsidR="00292501">
        <w:rPr>
          <w:rFonts w:ascii="Arial" w:hAnsi="Arial" w:cs="Arial"/>
          <w:color w:val="000000" w:themeColor="text1"/>
          <w:sz w:val="24"/>
          <w:szCs w:val="24"/>
        </w:rPr>
        <w:t>k</w:t>
      </w:r>
      <w:r w:rsidRPr="0046350A">
        <w:rPr>
          <w:rFonts w:ascii="Arial" w:hAnsi="Arial" w:cs="Arial"/>
          <w:color w:val="000000" w:themeColor="text1"/>
          <w:sz w:val="24"/>
          <w:szCs w:val="24"/>
        </w:rPr>
        <w:t>Wh/luna</w:t>
      </w:r>
    </w:p>
    <w:p w14:paraId="0D6F48DB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4AA060" w14:textId="77777777" w:rsidR="0046350A" w:rsidRPr="0046350A" w:rsidRDefault="0046350A" w:rsidP="004635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>Localitatea .................................., str. ........................................................., nr. ........, bl. ........, sc. ........, et. ........, ap. ........, sector ........, județul ..................., cod poștal ........................., deținut de subsemnatul în baza Contractului de (vânzare- cumpărare / închiriere / comodat, etc.) nr. .......... / ..........</w:t>
      </w:r>
    </w:p>
    <w:p w14:paraId="26F739CD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71266B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Identificare loc consum (NLC sau POD) .....................................</w:t>
      </w:r>
    </w:p>
    <w:p w14:paraId="10DBBE03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Consum mediu estimat: ..................................... kWh/luna</w:t>
      </w:r>
    </w:p>
    <w:p w14:paraId="6AE5C9CB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7B5C6C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Subsemnatul, declar pe proprie răspundere că</w:t>
      </w:r>
      <w:r w:rsidRPr="0046350A">
        <w:rPr>
          <w:rFonts w:ascii="Arial" w:hAnsi="Arial" w:cs="Arial"/>
          <w:color w:val="000000" w:themeColor="text1"/>
          <w:sz w:val="24"/>
          <w:szCs w:val="24"/>
          <w:lang w:val="en-US"/>
        </w:rPr>
        <w:t>:</w:t>
      </w:r>
    </w:p>
    <w:p w14:paraId="73954F75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  <w:lang w:val="en-US"/>
        </w:rPr>
        <w:t>-</w:t>
      </w:r>
      <w:r w:rsidRPr="0046350A">
        <w:rPr>
          <w:rFonts w:ascii="Arial" w:hAnsi="Arial" w:cs="Arial"/>
          <w:color w:val="000000" w:themeColor="text1"/>
          <w:sz w:val="24"/>
          <w:szCs w:val="24"/>
        </w:rPr>
        <w:t xml:space="preserve"> în spațiul/spațiile pentru care se solicită încheierea Contractului de furnizare energie electrică se desfășoară numai activități </w:t>
      </w:r>
      <w:proofErr w:type="gramStart"/>
      <w:r w:rsidRPr="0046350A">
        <w:rPr>
          <w:rFonts w:ascii="Arial" w:hAnsi="Arial" w:cs="Arial"/>
          <w:color w:val="000000" w:themeColor="text1"/>
          <w:sz w:val="24"/>
          <w:szCs w:val="24"/>
        </w:rPr>
        <w:t>casnice;</w:t>
      </w:r>
      <w:proofErr w:type="gramEnd"/>
    </w:p>
    <w:p w14:paraId="42162C7F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sz w:val="24"/>
          <w:szCs w:val="24"/>
        </w:rPr>
        <w:t>- documentele prezentate în copie la încheierea contractului de furnizare sunt conforme cu originalele.</w:t>
      </w:r>
    </w:p>
    <w:p w14:paraId="67B5DAAD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93172F" w14:textId="2E320B3F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Subsemnatul, împuternicesc prin prezenta furnizorul</w:t>
      </w:r>
      <w:r w:rsidR="008E30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1804">
        <w:rPr>
          <w:rFonts w:ascii="Arial" w:hAnsi="Arial" w:cs="Arial"/>
          <w:color w:val="000000" w:themeColor="text1"/>
          <w:sz w:val="24"/>
          <w:szCs w:val="24"/>
        </w:rPr>
        <w:t>Cotroceni Park S.A</w:t>
      </w:r>
      <w:r w:rsidRPr="0046350A">
        <w:rPr>
          <w:rFonts w:ascii="Arial" w:hAnsi="Arial" w:cs="Arial"/>
          <w:color w:val="000000" w:themeColor="text1"/>
          <w:sz w:val="24"/>
          <w:szCs w:val="24"/>
        </w:rPr>
        <w:t xml:space="preserve"> cu încheierea, în numele meu și pentru mine, a contractelor pentru serviciile de transport și distribuție a energiei electrice până la locul de consum, la tarifele reglementate în vigoare.</w:t>
      </w:r>
    </w:p>
    <w:p w14:paraId="13ED34FA" w14:textId="31A4BA98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Declar ca am luat cunoștința despre drepturile prevăzute de Legea 677/2001 pentru protecția persoanelor cu privire la prelucrarea datelor cu caracter personal si libera circulație a acestor date (dreptul de informare, dreptul de acces la date, dreptul de intervenție asupra datelor, dreptul de opoziție, dreptul de a nu fi supus unei decizii individuale, dreptul de a se adresa justiției) și sunt de acord ca datele mele cu caracter personal sa fie colectate și procesate de către</w:t>
      </w:r>
      <w:r w:rsidR="008E30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1804" w:rsidRPr="00E01804">
        <w:rPr>
          <w:rFonts w:ascii="Arial" w:hAnsi="Arial" w:cs="Arial"/>
          <w:color w:val="000000" w:themeColor="text1"/>
          <w:sz w:val="24"/>
          <w:szCs w:val="24"/>
        </w:rPr>
        <w:t>Cotroceni Park S.A.</w:t>
      </w:r>
      <w:r w:rsidRPr="00E01804">
        <w:rPr>
          <w:rFonts w:ascii="Arial" w:hAnsi="Arial" w:cs="Arial"/>
          <w:color w:val="000000" w:themeColor="text1"/>
          <w:sz w:val="24"/>
          <w:szCs w:val="24"/>
        </w:rPr>
        <w:t>,</w:t>
      </w:r>
      <w:r w:rsidRPr="0046350A">
        <w:rPr>
          <w:rFonts w:ascii="Arial" w:hAnsi="Arial" w:cs="Arial"/>
          <w:color w:val="000000" w:themeColor="text1"/>
          <w:sz w:val="24"/>
          <w:szCs w:val="24"/>
        </w:rPr>
        <w:t xml:space="preserve"> fără limitare de termen, în scopul prestării de servicii de furnizare energie electrică, scopuri statistice sau în scopul promovării unor noi produse și servicii de furnizare energie electrică.</w:t>
      </w:r>
    </w:p>
    <w:p w14:paraId="0E161891" w14:textId="4D8BA6C9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Solicit expedierea corespondenței aferente prezentei cereri la următoarea adresă: </w:t>
      </w:r>
      <w:r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>Localitatea .................................., str. ........................................................., nr. ........, bl. ........, sc. ........, et. ........, ap. ........, sector</w:t>
      </w:r>
      <w:r w:rsidR="00A1050E">
        <w:rPr>
          <w:rFonts w:ascii="Arial" w:eastAsia="Times New Roman" w:hAnsi="Arial" w:cs="Arial"/>
          <w:color w:val="000000" w:themeColor="text1"/>
          <w:sz w:val="24"/>
          <w:szCs w:val="24"/>
        </w:rPr>
        <w:t>/</w:t>
      </w:r>
      <w:r w:rsidRPr="0046350A">
        <w:rPr>
          <w:rFonts w:ascii="Arial" w:eastAsia="Times New Roman" w:hAnsi="Arial" w:cs="Arial"/>
          <w:color w:val="000000" w:themeColor="text1"/>
          <w:sz w:val="24"/>
          <w:szCs w:val="24"/>
        </w:rPr>
        <w:t>județul ..................., cod poștal .........................</w:t>
      </w:r>
    </w:p>
    <w:p w14:paraId="00B91991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168D91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Anexez prezentei Cereri</w:t>
      </w:r>
      <w:r w:rsidRPr="0046350A">
        <w:rPr>
          <w:rFonts w:ascii="Arial" w:hAnsi="Arial" w:cs="Arial"/>
          <w:color w:val="000000" w:themeColor="text1"/>
          <w:sz w:val="24"/>
          <w:szCs w:val="24"/>
          <w:lang w:val="en-US"/>
        </w:rPr>
        <w:t>:</w:t>
      </w:r>
    </w:p>
    <w:p w14:paraId="1BA9DBC4" w14:textId="73D0753F" w:rsidR="0046350A" w:rsidRPr="00E22D7A" w:rsidRDefault="0046350A" w:rsidP="00E22D7A">
      <w:pPr>
        <w:spacing w:after="0" w:line="28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609BD5" w14:textId="1CEE86D5" w:rsidR="0046350A" w:rsidRDefault="0046350A" w:rsidP="0046350A">
      <w:pPr>
        <w:pStyle w:val="ListParagraph"/>
        <w:numPr>
          <w:ilvl w:val="0"/>
          <w:numId w:val="2"/>
        </w:numPr>
        <w:spacing w:after="0" w:line="280" w:lineRule="exact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copia actului de identitate;</w:t>
      </w:r>
    </w:p>
    <w:p w14:paraId="05B750FB" w14:textId="77777777" w:rsidR="00A205CC" w:rsidRDefault="00A205CC" w:rsidP="00A205CC">
      <w:pPr>
        <w:pStyle w:val="ListParagraph"/>
        <w:spacing w:after="0" w:line="280" w:lineRule="exact"/>
        <w:ind w:left="71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8C503A" w14:textId="0D00ADB0" w:rsidR="00A205CC" w:rsidRDefault="00A205CC" w:rsidP="0046350A">
      <w:pPr>
        <w:pStyle w:val="ListParagraph"/>
        <w:numPr>
          <w:ilvl w:val="0"/>
          <w:numId w:val="2"/>
        </w:numPr>
        <w:spacing w:after="0" w:line="280" w:lineRule="exact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declarație proprie răspundere</w:t>
      </w:r>
      <w:r w:rsidR="00B71254">
        <w:rPr>
          <w:rFonts w:ascii="Arial" w:hAnsi="Arial" w:cs="Arial"/>
          <w:color w:val="000000" w:themeColor="text1"/>
          <w:sz w:val="24"/>
          <w:szCs w:val="24"/>
        </w:rPr>
        <w:t xml:space="preserve"> spațiu</w:t>
      </w:r>
      <w:r w:rsidRPr="0046350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8C14EE4" w14:textId="77777777" w:rsidR="00A205CC" w:rsidRPr="0046350A" w:rsidRDefault="00A205CC" w:rsidP="00A205CC">
      <w:pPr>
        <w:pStyle w:val="ListParagraph"/>
        <w:spacing w:after="0" w:line="280" w:lineRule="exact"/>
        <w:ind w:left="71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472BF9" w14:textId="684F813A" w:rsidR="0046350A" w:rsidRPr="0046350A" w:rsidRDefault="00A205CC" w:rsidP="0046350A">
      <w:pPr>
        <w:pStyle w:val="ListParagraph"/>
        <w:numPr>
          <w:ilvl w:val="0"/>
          <w:numId w:val="2"/>
        </w:numPr>
        <w:spacing w:after="0" w:line="280" w:lineRule="exact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hAnsi="Arial" w:cs="Arial"/>
          <w:color w:val="000000" w:themeColor="text1"/>
          <w:sz w:val="24"/>
          <w:szCs w:val="24"/>
        </w:rPr>
        <w:t>copi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463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facturii aferent</w:t>
      </w:r>
      <w:r w:rsidR="00B71254">
        <w:rPr>
          <w:rFonts w:ascii="Arial" w:hAnsi="Arial" w:cs="Arial"/>
          <w:color w:val="000000" w:themeColor="text1"/>
          <w:sz w:val="24"/>
          <w:szCs w:val="24"/>
        </w:rPr>
        <w:t>ă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consumului de energie electric</w:t>
      </w:r>
      <w:r w:rsidR="00B71254">
        <w:rPr>
          <w:rFonts w:ascii="Arial" w:hAnsi="Arial" w:cs="Arial"/>
          <w:color w:val="000000" w:themeColor="text1"/>
          <w:sz w:val="24"/>
          <w:szCs w:val="24"/>
        </w:rPr>
        <w:t>ă</w:t>
      </w:r>
      <w:r w:rsidR="0046350A" w:rsidRPr="0046350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603B0F8" w14:textId="7CB7CD9C" w:rsidR="0046350A" w:rsidRPr="00E22D7A" w:rsidRDefault="0046350A" w:rsidP="00E22D7A">
      <w:pPr>
        <w:spacing w:after="0" w:line="280" w:lineRule="exact"/>
        <w:ind w:left="35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A90864" w14:textId="77777777" w:rsidR="0046350A" w:rsidRPr="0046350A" w:rsidRDefault="0046350A" w:rsidP="0046350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0DB3A632" w14:textId="77777777" w:rsidR="0046350A" w:rsidRPr="0046350A" w:rsidRDefault="0046350A" w:rsidP="004635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E76EED" w14:textId="77777777" w:rsidR="0046350A" w:rsidRPr="0046350A" w:rsidRDefault="0046350A" w:rsidP="0046350A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>Data:</w:t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  <w:t>Semnătura:</w:t>
      </w:r>
    </w:p>
    <w:p w14:paraId="3FFB72AD" w14:textId="469742DA" w:rsidR="0046350A" w:rsidRPr="0046350A" w:rsidRDefault="0046350A" w:rsidP="0046350A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50A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</w:p>
    <w:p w14:paraId="055CB3D0" w14:textId="77777777" w:rsidR="00356324" w:rsidRPr="0046350A" w:rsidRDefault="00356324">
      <w:pPr>
        <w:rPr>
          <w:sz w:val="24"/>
          <w:szCs w:val="24"/>
        </w:rPr>
      </w:pPr>
    </w:p>
    <w:sectPr w:rsidR="00356324" w:rsidRPr="0046350A" w:rsidSect="0046350A">
      <w:headerReference w:type="default" r:id="rId8"/>
      <w:footerReference w:type="default" r:id="rId9"/>
      <w:pgSz w:w="11906" w:h="16838" w:code="9"/>
      <w:pgMar w:top="1440" w:right="720" w:bottom="1440" w:left="12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4B9A" w14:textId="77777777" w:rsidR="00A36B77" w:rsidRDefault="00A36B77" w:rsidP="0046350A">
      <w:pPr>
        <w:spacing w:after="0" w:line="240" w:lineRule="auto"/>
      </w:pPr>
      <w:r>
        <w:separator/>
      </w:r>
    </w:p>
  </w:endnote>
  <w:endnote w:type="continuationSeparator" w:id="0">
    <w:p w14:paraId="11C7503E" w14:textId="77777777" w:rsidR="00A36B77" w:rsidRDefault="00A36B77" w:rsidP="0046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630A" w14:textId="77777777" w:rsidR="00B71254" w:rsidRDefault="00B71254" w:rsidP="00B71254">
    <w:pPr>
      <w:pStyle w:val="Header"/>
      <w:pBdr>
        <w:bottom w:val="single" w:sz="4" w:space="1" w:color="auto"/>
      </w:pBdr>
      <w:rPr>
        <w:rFonts w:ascii="Tahoma" w:hAnsi="Tahoma" w:cs="Tahoma"/>
        <w:b/>
        <w:sz w:val="15"/>
        <w:szCs w:val="15"/>
      </w:rPr>
    </w:pPr>
  </w:p>
  <w:p w14:paraId="12AD532C" w14:textId="09B16F91" w:rsidR="00B71254" w:rsidRDefault="00B71254" w:rsidP="00B71254">
    <w:pPr>
      <w:pStyle w:val="Header"/>
      <w:spacing w:before="240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COTROCENI PARK S.A.B-dul</w:t>
    </w:r>
    <w:r w:rsidRPr="006B7C62">
      <w:rPr>
        <w:rFonts w:ascii="Arial" w:hAnsi="Arial" w:cs="Arial"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 xml:space="preserve">G-ral </w:t>
    </w:r>
    <w:r w:rsidRPr="006B7C62">
      <w:rPr>
        <w:rFonts w:ascii="Arial" w:hAnsi="Arial" w:cs="Arial"/>
        <w:sz w:val="15"/>
        <w:szCs w:val="15"/>
      </w:rPr>
      <w:t xml:space="preserve">Vasile Milea </w:t>
    </w:r>
    <w:r>
      <w:rPr>
        <w:rFonts w:ascii="Arial" w:hAnsi="Arial" w:cs="Arial"/>
        <w:sz w:val="15"/>
        <w:szCs w:val="15"/>
      </w:rPr>
      <w:t>Nr</w:t>
    </w:r>
    <w:r w:rsidRPr="006B7C62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4</w:t>
    </w:r>
    <w:r w:rsidRPr="006B7C62">
      <w:rPr>
        <w:rFonts w:ascii="Arial" w:hAnsi="Arial" w:cs="Arial"/>
        <w:sz w:val="15"/>
        <w:szCs w:val="15"/>
      </w:rPr>
      <w:t xml:space="preserve">, </w:t>
    </w:r>
    <w:r>
      <w:rPr>
        <w:rFonts w:ascii="Arial" w:hAnsi="Arial" w:cs="Arial"/>
        <w:sz w:val="15"/>
        <w:szCs w:val="15"/>
      </w:rPr>
      <w:t>Etaj 2, Sector 6</w:t>
    </w:r>
    <w:r w:rsidRPr="006B7C62">
      <w:rPr>
        <w:rFonts w:ascii="Arial" w:hAnsi="Arial" w:cs="Arial"/>
        <w:sz w:val="15"/>
        <w:szCs w:val="15"/>
      </w:rPr>
      <w:t>, 061344 Buc</w:t>
    </w:r>
    <w:r>
      <w:rPr>
        <w:rFonts w:ascii="Arial" w:hAnsi="Arial" w:cs="Arial"/>
        <w:sz w:val="15"/>
        <w:szCs w:val="15"/>
      </w:rPr>
      <w:t>uresti</w:t>
    </w:r>
    <w:r w:rsidRPr="006B7C62">
      <w:rPr>
        <w:rFonts w:ascii="Arial" w:hAnsi="Arial" w:cs="Arial"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 xml:space="preserve"> Tel.</w:t>
    </w:r>
    <w:r w:rsidRPr="006B7C62">
      <w:rPr>
        <w:rFonts w:ascii="Arial" w:hAnsi="Arial" w:cs="Arial"/>
        <w:sz w:val="15"/>
        <w:szCs w:val="15"/>
      </w:rPr>
      <w:t>: +40 31 425 75 10</w:t>
    </w:r>
    <w:r>
      <w:rPr>
        <w:rFonts w:ascii="Arial" w:hAnsi="Arial" w:cs="Arial"/>
        <w:sz w:val="15"/>
        <w:szCs w:val="15"/>
      </w:rPr>
      <w:t xml:space="preserve"> </w:t>
    </w:r>
    <w:r w:rsidRPr="006B7C62">
      <w:rPr>
        <w:rFonts w:ascii="Arial" w:hAnsi="Arial" w:cs="Arial"/>
        <w:sz w:val="15"/>
        <w:szCs w:val="15"/>
      </w:rPr>
      <w:t>Fax: +40 31 425 75 13</w:t>
    </w:r>
  </w:p>
  <w:p w14:paraId="1E5C7EFA" w14:textId="48D09499" w:rsidR="00B71254" w:rsidRDefault="00B71254" w:rsidP="00B71254">
    <w:pPr>
      <w:pStyle w:val="Header"/>
      <w:jc w:val="center"/>
      <w:rPr>
        <w:rFonts w:ascii="Arial" w:hAnsi="Arial" w:cs="Arial"/>
        <w:b/>
        <w:sz w:val="15"/>
        <w:szCs w:val="15"/>
      </w:rPr>
    </w:pPr>
    <w:hyperlink r:id="rId1" w:history="1">
      <w:r w:rsidRPr="00DB435B">
        <w:rPr>
          <w:rStyle w:val="Hyperlink"/>
          <w:rFonts w:ascii="Arial" w:hAnsi="Arial" w:cs="Arial"/>
          <w:b/>
          <w:sz w:val="15"/>
          <w:szCs w:val="15"/>
        </w:rPr>
        <w:t>www.aficotroceni.ro</w:t>
      </w:r>
    </w:hyperlink>
  </w:p>
  <w:p w14:paraId="006238E0" w14:textId="77777777" w:rsidR="00B71254" w:rsidRPr="00D72CB5" w:rsidRDefault="00B71254" w:rsidP="00B71254">
    <w:pPr>
      <w:pStyle w:val="Header"/>
      <w:jc w:val="center"/>
      <w:rPr>
        <w:rFonts w:ascii="Arial" w:hAnsi="Arial" w:cs="Arial"/>
        <w:b/>
        <w:sz w:val="15"/>
        <w:szCs w:val="15"/>
      </w:rPr>
    </w:pPr>
  </w:p>
  <w:p w14:paraId="595021DA" w14:textId="77777777" w:rsidR="00B71254" w:rsidRDefault="00B71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9EF1" w14:textId="77777777" w:rsidR="00A36B77" w:rsidRDefault="00A36B77" w:rsidP="0046350A">
      <w:pPr>
        <w:spacing w:after="0" w:line="240" w:lineRule="auto"/>
      </w:pPr>
      <w:r>
        <w:separator/>
      </w:r>
    </w:p>
  </w:footnote>
  <w:footnote w:type="continuationSeparator" w:id="0">
    <w:p w14:paraId="3557D61D" w14:textId="77777777" w:rsidR="00A36B77" w:rsidRDefault="00A36B77" w:rsidP="0046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196E" w14:textId="4CC74DA4" w:rsidR="00B71254" w:rsidRDefault="00B71254" w:rsidP="00B71254">
    <w:pPr>
      <w:pStyle w:val="Header"/>
      <w:spacing w:before="480"/>
      <w:jc w:val="right"/>
    </w:pPr>
    <w:r>
      <w:rPr>
        <w:noProof/>
      </w:rPr>
      <w:drawing>
        <wp:inline distT="0" distB="0" distL="0" distR="0" wp14:anchorId="36D756AF" wp14:editId="29DEF766">
          <wp:extent cx="1628775" cy="328061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091" cy="332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75F6"/>
    <w:multiLevelType w:val="hybridMultilevel"/>
    <w:tmpl w:val="CA4686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5677B"/>
    <w:multiLevelType w:val="hybridMultilevel"/>
    <w:tmpl w:val="28AC9BB4"/>
    <w:lvl w:ilvl="0" w:tplc="5BA6430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58"/>
    <w:rsid w:val="000D6FDE"/>
    <w:rsid w:val="00125ECD"/>
    <w:rsid w:val="00292501"/>
    <w:rsid w:val="00356324"/>
    <w:rsid w:val="0046350A"/>
    <w:rsid w:val="004753D5"/>
    <w:rsid w:val="006A2F58"/>
    <w:rsid w:val="0083184A"/>
    <w:rsid w:val="008E305A"/>
    <w:rsid w:val="00A1050E"/>
    <w:rsid w:val="00A205CC"/>
    <w:rsid w:val="00A36B77"/>
    <w:rsid w:val="00B4164D"/>
    <w:rsid w:val="00B71254"/>
    <w:rsid w:val="00E01804"/>
    <w:rsid w:val="00E2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5C403B"/>
  <w15:chartTrackingRefBased/>
  <w15:docId w15:val="{7992D043-1C84-4D4F-8ED9-CF5B32DC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0A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50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6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6350A"/>
    <w:rPr>
      <w:lang w:val="ro-RO"/>
    </w:rPr>
  </w:style>
  <w:style w:type="paragraph" w:styleId="ListParagraph">
    <w:name w:val="List Paragraph"/>
    <w:basedOn w:val="Normal"/>
    <w:uiPriority w:val="34"/>
    <w:qFormat/>
    <w:rsid w:val="004635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63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50A"/>
    <w:rPr>
      <w:lang w:val="ro-RO"/>
    </w:rPr>
  </w:style>
  <w:style w:type="character" w:styleId="Hyperlink">
    <w:name w:val="Hyperlink"/>
    <w:basedOn w:val="DefaultParagraphFont"/>
    <w:uiPriority w:val="99"/>
    <w:unhideWhenUsed/>
    <w:rsid w:val="00B712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icotroce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3B3C-4121-426E-9FD9-4CC1754B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Badescu</dc:creator>
  <cp:keywords/>
  <dc:description/>
  <cp:lastModifiedBy>Ionut Miron</cp:lastModifiedBy>
  <cp:revision>12</cp:revision>
  <dcterms:created xsi:type="dcterms:W3CDTF">2020-08-20T10:26:00Z</dcterms:created>
  <dcterms:modified xsi:type="dcterms:W3CDTF">2021-12-27T09:51:00Z</dcterms:modified>
</cp:coreProperties>
</file>